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A6" w:rsidRPr="00205FA6" w:rsidRDefault="00205FA6" w:rsidP="00205FA6">
      <w:pPr>
        <w:jc w:val="center"/>
        <w:rPr>
          <w:rFonts w:ascii="Athelas Regular" w:eastAsia="Times New Roman" w:hAnsi="Athelas Regular" w:cs="Times New Roman"/>
          <w:b/>
          <w:sz w:val="40"/>
          <w:szCs w:val="40"/>
        </w:rPr>
      </w:pPr>
      <w:r w:rsidRPr="00205FA6">
        <w:rPr>
          <w:rFonts w:ascii="Athelas Regular" w:eastAsia="Times New Roman" w:hAnsi="Athelas Regular" w:cs="Times New Roman"/>
          <w:b/>
          <w:sz w:val="40"/>
          <w:szCs w:val="40"/>
        </w:rPr>
        <w:t>A CALL FOR PAPERS</w:t>
      </w:r>
    </w:p>
    <w:p w:rsidR="00205FA6" w:rsidRPr="00205FA6" w:rsidRDefault="00205FA6" w:rsidP="00205FA6">
      <w:pPr>
        <w:jc w:val="center"/>
        <w:rPr>
          <w:rFonts w:ascii="Athelas Regular" w:eastAsia="Times New Roman" w:hAnsi="Athelas Regular" w:cs="Times New Roman"/>
          <w:b/>
          <w:sz w:val="40"/>
          <w:szCs w:val="40"/>
        </w:rPr>
      </w:pPr>
      <w:r w:rsidRPr="00205FA6">
        <w:rPr>
          <w:rFonts w:ascii="Athelas Regular" w:eastAsia="Times New Roman" w:hAnsi="Athelas Regular" w:cs="Times New Roman"/>
          <w:b/>
          <w:sz w:val="40"/>
          <w:szCs w:val="40"/>
        </w:rPr>
        <w:t>DEADLINE NOVEMBER 11</w:t>
      </w:r>
      <w:r w:rsidRPr="00205FA6">
        <w:rPr>
          <w:rFonts w:ascii="Athelas Regular" w:eastAsia="Times New Roman" w:hAnsi="Athelas Regular" w:cs="Times New Roman"/>
          <w:b/>
          <w:sz w:val="40"/>
          <w:szCs w:val="40"/>
          <w:vertAlign w:val="superscript"/>
        </w:rPr>
        <w:t>TH</w:t>
      </w:r>
      <w:r w:rsidRPr="00205FA6">
        <w:rPr>
          <w:rFonts w:ascii="Athelas Regular" w:eastAsia="Times New Roman" w:hAnsi="Athelas Regular" w:cs="Times New Roman"/>
          <w:b/>
          <w:sz w:val="40"/>
          <w:szCs w:val="40"/>
        </w:rPr>
        <w:t xml:space="preserve"> 2017</w:t>
      </w:r>
    </w:p>
    <w:p w:rsidR="00205FA6" w:rsidRPr="00205FA6" w:rsidRDefault="00205FA6" w:rsidP="00205FA6">
      <w:pPr>
        <w:jc w:val="center"/>
        <w:rPr>
          <w:rFonts w:ascii="Athelas Regular" w:eastAsia="Times New Roman" w:hAnsi="Athelas Regular" w:cs="Times New Roman"/>
          <w:b/>
          <w:sz w:val="40"/>
          <w:szCs w:val="40"/>
        </w:rPr>
      </w:pPr>
      <w:r w:rsidRPr="00205FA6">
        <w:rPr>
          <w:rFonts w:ascii="Athelas Regular" w:eastAsia="Times New Roman" w:hAnsi="Athelas Regular" w:cs="Times New Roman"/>
          <w:b/>
          <w:sz w:val="40"/>
          <w:szCs w:val="40"/>
        </w:rPr>
        <w:t>____________________________________________________</w:t>
      </w:r>
    </w:p>
    <w:p w:rsidR="00205FA6" w:rsidRPr="00205FA6" w:rsidRDefault="00205FA6" w:rsidP="00205FA6">
      <w:pPr>
        <w:jc w:val="center"/>
        <w:rPr>
          <w:rFonts w:ascii="Athelas Regular" w:eastAsia="Times New Roman" w:hAnsi="Athelas Regular" w:cs="Times New Roman"/>
          <w:b/>
          <w:sz w:val="40"/>
          <w:szCs w:val="40"/>
        </w:rPr>
      </w:pPr>
    </w:p>
    <w:p w:rsidR="00205FA6" w:rsidRPr="00205FA6" w:rsidRDefault="00205FA6" w:rsidP="00205FA6">
      <w:pPr>
        <w:jc w:val="center"/>
        <w:rPr>
          <w:rFonts w:ascii="Athelas Regular" w:eastAsia="Times New Roman" w:hAnsi="Athelas Regular" w:cs="Times New Roman"/>
          <w:b/>
          <w:sz w:val="32"/>
          <w:szCs w:val="32"/>
        </w:rPr>
      </w:pPr>
      <w:r w:rsidRPr="00205FA6">
        <w:rPr>
          <w:rFonts w:ascii="Athelas Regular" w:eastAsia="Times New Roman" w:hAnsi="Athelas Regular" w:cs="Times New Roman"/>
          <w:b/>
          <w:sz w:val="32"/>
          <w:szCs w:val="32"/>
        </w:rPr>
        <w:t xml:space="preserve">MISSION AND PURPOSE </w:t>
      </w:r>
      <w:proofErr w:type="gramStart"/>
      <w:r w:rsidRPr="00205FA6">
        <w:rPr>
          <w:rFonts w:ascii="Athelas Regular" w:eastAsia="Times New Roman" w:hAnsi="Athelas Regular" w:cs="Times New Roman"/>
          <w:b/>
          <w:sz w:val="32"/>
          <w:szCs w:val="32"/>
        </w:rPr>
        <w:t>OF</w:t>
      </w:r>
      <w:proofErr w:type="gramEnd"/>
      <w:r w:rsidRPr="00205FA6">
        <w:rPr>
          <w:rFonts w:ascii="Athelas Regular" w:eastAsia="Times New Roman" w:hAnsi="Athelas Regular" w:cs="Times New Roman"/>
          <w:b/>
          <w:sz w:val="32"/>
          <w:szCs w:val="32"/>
        </w:rPr>
        <w:t xml:space="preserve"> </w:t>
      </w:r>
    </w:p>
    <w:p w:rsidR="00205FA6" w:rsidRPr="00205FA6" w:rsidRDefault="00205FA6" w:rsidP="00205FA6">
      <w:pPr>
        <w:jc w:val="center"/>
        <w:rPr>
          <w:rFonts w:ascii="Athelas Regular" w:eastAsia="Times New Roman" w:hAnsi="Athelas Regular" w:cs="Times New Roman"/>
          <w:b/>
          <w:sz w:val="32"/>
          <w:szCs w:val="32"/>
        </w:rPr>
      </w:pPr>
      <w:r w:rsidRPr="00205FA6">
        <w:rPr>
          <w:rFonts w:ascii="Athelas Regular" w:eastAsia="Times New Roman" w:hAnsi="Athelas Regular" w:cs="Times New Roman"/>
          <w:b/>
          <w:sz w:val="32"/>
          <w:szCs w:val="32"/>
        </w:rPr>
        <w:t>THE RUTGERS JOURNAL OF BIOETHICS</w:t>
      </w:r>
    </w:p>
    <w:p w:rsidR="00205FA6" w:rsidRPr="00205FA6" w:rsidRDefault="00205FA6" w:rsidP="00205FA6">
      <w:pPr>
        <w:jc w:val="center"/>
        <w:rPr>
          <w:rFonts w:ascii="Athelas Regular" w:eastAsia="Times New Roman" w:hAnsi="Athelas Regular" w:cs="Times New Roman"/>
          <w:sz w:val="32"/>
          <w:szCs w:val="32"/>
        </w:rPr>
      </w:pPr>
    </w:p>
    <w:p w:rsidR="00205FA6" w:rsidRPr="00205FA6" w:rsidRDefault="00205FA6" w:rsidP="00205FA6">
      <w:pPr>
        <w:rPr>
          <w:rFonts w:ascii="Athelas Regular" w:eastAsia="Times New Roman" w:hAnsi="Athelas Regular" w:cs="Times New Roman"/>
        </w:rPr>
      </w:pPr>
      <w:r w:rsidRPr="00205FA6">
        <w:rPr>
          <w:rFonts w:ascii="Athelas Regular" w:eastAsia="Times New Roman" w:hAnsi="Athelas Regular" w:cs="Times New Roman"/>
        </w:rPr>
        <w:tab/>
        <w:t xml:space="preserve">As members of the Bioethics Society of Rutgers University, we hope to raise general awareness of issues in bioethics within the Rutgers community by method of discussion and publication. Although the beliefs and opinions regarding bioethical issues of this group are not unanimous, we are united by our ardent belief that the student population at Rutgers should be made aware of the implications of biological research, medicine, and other topics of bioethical controversy. </w:t>
      </w:r>
    </w:p>
    <w:p w:rsidR="00205FA6" w:rsidRPr="00205FA6" w:rsidRDefault="00205FA6" w:rsidP="00205FA6">
      <w:pPr>
        <w:rPr>
          <w:rFonts w:ascii="Athelas Regular" w:eastAsia="Times New Roman" w:hAnsi="Athelas Regular" w:cs="Times New Roman"/>
        </w:rPr>
      </w:pPr>
      <w:r w:rsidRPr="00205FA6">
        <w:rPr>
          <w:rFonts w:ascii="Athelas Regular" w:eastAsia="Times New Roman" w:hAnsi="Athelas Regular" w:cs="Times New Roman"/>
        </w:rPr>
        <w:tab/>
        <w:t xml:space="preserve">In order to bring to light these issues, we are now accepting any papers that fall under the vast umbrella that is bioethics. All papers will be considered for possible publication. Some example subjects are medical treatment, biological warfare, research ethics, medical sociology, social justice, </w:t>
      </w:r>
      <w:proofErr w:type="gramStart"/>
      <w:r w:rsidRPr="00205FA6">
        <w:rPr>
          <w:rFonts w:ascii="Athelas Regular" w:eastAsia="Times New Roman" w:hAnsi="Athelas Regular" w:cs="Times New Roman"/>
        </w:rPr>
        <w:t>history</w:t>
      </w:r>
      <w:proofErr w:type="gramEnd"/>
      <w:r w:rsidRPr="00205FA6">
        <w:rPr>
          <w:rFonts w:ascii="Athelas Regular" w:eastAsia="Times New Roman" w:hAnsi="Athelas Regular" w:cs="Times New Roman"/>
        </w:rPr>
        <w:t xml:space="preserve"> of medicine/science, medical case analysis, eugenics, gene therapy, human cloning, medical malpractice, and healthcare policy; however, you are not limited to these topics. </w:t>
      </w:r>
    </w:p>
    <w:p w:rsidR="00205FA6" w:rsidRPr="00205FA6" w:rsidRDefault="00205FA6" w:rsidP="00205FA6">
      <w:pPr>
        <w:rPr>
          <w:rFonts w:ascii="Athelas Regular" w:eastAsia="Times New Roman" w:hAnsi="Athelas Regular" w:cs="Times New Roman"/>
          <w:b/>
        </w:rPr>
      </w:pPr>
    </w:p>
    <w:p w:rsidR="00205FA6" w:rsidRPr="00205FA6" w:rsidRDefault="00205FA6" w:rsidP="00205FA6">
      <w:pPr>
        <w:rPr>
          <w:rFonts w:ascii="Athelas Regular" w:eastAsia="Times New Roman" w:hAnsi="Athelas Regular" w:cs="Times New Roman"/>
          <w:b/>
        </w:rPr>
      </w:pPr>
      <w:r w:rsidRPr="00205FA6">
        <w:rPr>
          <w:rFonts w:ascii="Athelas Regular" w:eastAsia="Times New Roman" w:hAnsi="Athelas Regular" w:cs="Times New Roman"/>
          <w:b/>
        </w:rPr>
        <w:t>PLEASE INCLUDE THE FOLLOWING IN YOUR SUBMISSION:</w:t>
      </w:r>
    </w:p>
    <w:p w:rsidR="00205FA6" w:rsidRPr="00205FA6" w:rsidRDefault="00205FA6" w:rsidP="00205FA6">
      <w:pPr>
        <w:rPr>
          <w:rFonts w:ascii="Athelas Regular" w:eastAsia="Times New Roman" w:hAnsi="Athelas Regular" w:cs="Times New Roman"/>
        </w:rPr>
      </w:pPr>
    </w:p>
    <w:p w:rsidR="00205FA6" w:rsidRDefault="00205FA6" w:rsidP="00205FA6">
      <w:pPr>
        <w:rPr>
          <w:rFonts w:ascii="Athelas Regular" w:eastAsia="Times New Roman" w:hAnsi="Athelas Regular" w:cs="Times New Roman"/>
        </w:rPr>
      </w:pPr>
      <w:r w:rsidRPr="00205FA6">
        <w:rPr>
          <w:rFonts w:ascii="Athelas Regular" w:eastAsia="Times New Roman" w:hAnsi="Athelas Regular" w:cs="Times New Roman"/>
          <w:b/>
        </w:rPr>
        <w:t>COVER SHEET:</w:t>
      </w:r>
      <w:r w:rsidRPr="00205FA6">
        <w:rPr>
          <w:rFonts w:ascii="Athelas Regular" w:eastAsia="Times New Roman" w:hAnsi="Athelas Regular" w:cs="Times New Roman"/>
        </w:rPr>
        <w:t xml:space="preserve"> Article title, aut</w:t>
      </w:r>
      <w:r>
        <w:rPr>
          <w:rFonts w:ascii="Athelas Regular" w:eastAsia="Times New Roman" w:hAnsi="Athelas Regular" w:cs="Times New Roman"/>
        </w:rPr>
        <w:t>hor name(s), institutional affi</w:t>
      </w:r>
      <w:r w:rsidRPr="00205FA6">
        <w:rPr>
          <w:rFonts w:ascii="Athelas Regular" w:eastAsia="Times New Roman" w:hAnsi="Athelas Regular" w:cs="Times New Roman"/>
        </w:rPr>
        <w:t xml:space="preserve">liation, date of submission, abstract, and contact information (e-mail and phone number). </w:t>
      </w:r>
      <w:r w:rsidRPr="00205FA6">
        <w:rPr>
          <w:rFonts w:ascii="Athelas Regular" w:eastAsia="Times New Roman" w:hAnsi="Athelas Regular" w:cs="Times New Roman"/>
          <w:b/>
        </w:rPr>
        <w:t>SUBMISSIONS:</w:t>
      </w:r>
      <w:r w:rsidRPr="00205FA6">
        <w:rPr>
          <w:rFonts w:ascii="Athelas Regular" w:eastAsia="Times New Roman" w:hAnsi="Athelas Regular" w:cs="Times New Roman"/>
        </w:rPr>
        <w:t xml:space="preserve"> Submissions should be submitted as Microsoft Word Documents (.doc/</w:t>
      </w:r>
      <w:proofErr w:type="gramStart"/>
      <w:r w:rsidRPr="00205FA6">
        <w:rPr>
          <w:rFonts w:ascii="Athelas Regular" w:eastAsia="Times New Roman" w:hAnsi="Athelas Regular" w:cs="Times New Roman"/>
        </w:rPr>
        <w:t>.</w:t>
      </w:r>
      <w:proofErr w:type="spellStart"/>
      <w:r w:rsidRPr="00205FA6">
        <w:rPr>
          <w:rFonts w:ascii="Athelas Regular" w:eastAsia="Times New Roman" w:hAnsi="Athelas Regular" w:cs="Times New Roman"/>
        </w:rPr>
        <w:t>docx</w:t>
      </w:r>
      <w:proofErr w:type="spellEnd"/>
      <w:proofErr w:type="gramEnd"/>
      <w:r w:rsidRPr="00205FA6">
        <w:rPr>
          <w:rFonts w:ascii="Athelas Regular" w:eastAsia="Times New Roman" w:hAnsi="Athelas Regular" w:cs="Times New Roman"/>
        </w:rPr>
        <w:t>), in double-spaced, Times New Roman, 12 point font. We accept the following submissions: opinio</w:t>
      </w:r>
      <w:bookmarkStart w:id="0" w:name="_GoBack"/>
      <w:bookmarkEnd w:id="0"/>
      <w:r w:rsidRPr="00205FA6">
        <w:rPr>
          <w:rFonts w:ascii="Athelas Regular" w:eastAsia="Times New Roman" w:hAnsi="Athelas Regular" w:cs="Times New Roman"/>
        </w:rPr>
        <w:t xml:space="preserve">n editorials (1-3 pages in length), long and short book reviews (1-10 pages, include bibliographic information on book) and research papers (8-15 pages in length of content, not including citations). </w:t>
      </w:r>
    </w:p>
    <w:p w:rsidR="00205FA6" w:rsidRPr="00205FA6" w:rsidRDefault="00205FA6" w:rsidP="00205FA6">
      <w:pPr>
        <w:rPr>
          <w:rFonts w:ascii="Athelas Regular" w:eastAsia="Times New Roman" w:hAnsi="Athelas Regular" w:cs="Times New Roman"/>
        </w:rPr>
      </w:pPr>
      <w:r w:rsidRPr="00205FA6">
        <w:rPr>
          <w:rFonts w:ascii="Athelas Regular" w:eastAsia="Times New Roman" w:hAnsi="Athelas Regular" w:cs="Times New Roman"/>
          <w:b/>
        </w:rPr>
        <w:t>CITATIONS:</w:t>
      </w:r>
      <w:r w:rsidRPr="00205FA6">
        <w:rPr>
          <w:rFonts w:ascii="Athelas Regular" w:eastAsia="Times New Roman" w:hAnsi="Athelas Regular" w:cs="Times New Roman"/>
        </w:rPr>
        <w:t xml:space="preserve"> Please format them using the style guidelines outlined by the American Psychological Association (APA). Please do not submit articles with more than 30 citations. </w:t>
      </w:r>
    </w:p>
    <w:p w:rsidR="00205FA6" w:rsidRPr="00205FA6" w:rsidRDefault="00205FA6" w:rsidP="00205FA6">
      <w:pPr>
        <w:rPr>
          <w:rFonts w:ascii="Athelas Regular" w:eastAsia="Times New Roman" w:hAnsi="Athelas Regular" w:cs="Times New Roman"/>
        </w:rPr>
      </w:pPr>
    </w:p>
    <w:p w:rsidR="00205FA6" w:rsidRDefault="00205FA6" w:rsidP="00205FA6">
      <w:pPr>
        <w:jc w:val="center"/>
        <w:rPr>
          <w:rFonts w:ascii="Athelas Regular" w:eastAsia="Times New Roman" w:hAnsi="Athelas Regular" w:cs="Times New Roman"/>
          <w:b/>
        </w:rPr>
      </w:pPr>
      <w:r w:rsidRPr="00205FA6">
        <w:rPr>
          <w:rFonts w:ascii="Athelas Regular" w:eastAsia="Times New Roman" w:hAnsi="Athelas Regular" w:cs="Times New Roman"/>
          <w:b/>
        </w:rPr>
        <w:t>TO SUBMIT: ATTACH YOUR SUBMISSION AS AN E-MAIL TO: rubioethics.journ@gmail.com ATTN: ARTICLE SUBMISSION</w:t>
      </w:r>
    </w:p>
    <w:p w:rsidR="00205FA6" w:rsidRDefault="00205FA6" w:rsidP="00205FA6">
      <w:pPr>
        <w:jc w:val="center"/>
        <w:rPr>
          <w:rFonts w:ascii="Athelas Regular" w:eastAsia="Times New Roman" w:hAnsi="Athelas Regular" w:cs="Times New Roman"/>
          <w:b/>
        </w:rPr>
      </w:pPr>
    </w:p>
    <w:p w:rsidR="00205FA6" w:rsidRPr="00205FA6" w:rsidRDefault="00205FA6" w:rsidP="00205FA6">
      <w:pPr>
        <w:jc w:val="center"/>
        <w:rPr>
          <w:rFonts w:ascii="Athelas Regular" w:eastAsia="Times New Roman" w:hAnsi="Athelas Regular" w:cs="Times New Roman"/>
          <w:b/>
        </w:rPr>
      </w:pPr>
      <w:r w:rsidRPr="00205FA6">
        <w:rPr>
          <w:rFonts w:ascii="Athelas Regular" w:eastAsia="Times New Roman" w:hAnsi="Athelas Regular" w:cs="Times New Roman"/>
          <w:b/>
        </w:rPr>
        <w:t>PLEASE FEEL FREE TO CONTACT US WITH ANY QUESTIONS.</w:t>
      </w:r>
    </w:p>
    <w:p w:rsidR="001F6366" w:rsidRPr="00205FA6" w:rsidRDefault="001F6366">
      <w:pPr>
        <w:rPr>
          <w:rFonts w:ascii="Athelas Bold" w:hAnsi="Athelas Bold"/>
        </w:rPr>
      </w:pPr>
    </w:p>
    <w:sectPr w:rsidR="001F6366" w:rsidRPr="00205FA6" w:rsidSect="00EA4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Athelas Bold">
    <w:panose1 w:val="02000803070000020003"/>
    <w:charset w:val="00"/>
    <w:family w:val="auto"/>
    <w:pitch w:val="variable"/>
    <w:sig w:usb0="A00000A7"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A6"/>
    <w:rsid w:val="001F6366"/>
    <w:rsid w:val="00205FA6"/>
    <w:rsid w:val="00EA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63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0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1731</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Giovanelli</dc:creator>
  <cp:keywords/>
  <dc:description/>
  <cp:lastModifiedBy>Meredith Giovanelli</cp:lastModifiedBy>
  <cp:revision>1</cp:revision>
  <dcterms:created xsi:type="dcterms:W3CDTF">2017-04-29T23:13:00Z</dcterms:created>
  <dcterms:modified xsi:type="dcterms:W3CDTF">2017-04-29T23:21:00Z</dcterms:modified>
</cp:coreProperties>
</file>